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AA46" w14:textId="77777777" w:rsidR="00950B6C" w:rsidRDefault="00950B6C" w:rsidP="00950B6C">
      <w:pPr>
        <w:spacing w:after="0"/>
        <w:ind w:left="170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REGULAMIN </w:t>
      </w:r>
    </w:p>
    <w:p w14:paraId="6D321824" w14:textId="77777777" w:rsidR="00950B6C" w:rsidRDefault="00950B6C" w:rsidP="00950B6C">
      <w:pPr>
        <w:spacing w:after="0"/>
        <w:ind w:left="170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KONKURSU KULINARNEGO </w:t>
      </w:r>
    </w:p>
    <w:p w14:paraId="35D51FAE" w14:textId="6247B8C7" w:rsidR="00950B6C" w:rsidRDefault="00950B6C" w:rsidP="00950B6C">
      <w:pPr>
        <w:spacing w:after="0"/>
        <w:ind w:left="170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realizowanego podczas </w:t>
      </w:r>
      <w:r>
        <w:rPr>
          <w:rFonts w:ascii="Times New Roman" w:hAnsi="Times New Roman" w:cs="Times New Roman"/>
          <w:b/>
          <w:sz w:val="32"/>
          <w:szCs w:val="32"/>
        </w:rPr>
        <w:t>wydarzenia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„Smaki </w:t>
      </w:r>
      <w:r>
        <w:rPr>
          <w:rFonts w:ascii="Times New Roman" w:hAnsi="Times New Roman" w:cs="Times New Roman"/>
          <w:b/>
          <w:i/>
          <w:sz w:val="32"/>
          <w:szCs w:val="32"/>
        </w:rPr>
        <w:t>G</w:t>
      </w:r>
      <w:r>
        <w:rPr>
          <w:rFonts w:ascii="Times New Roman" w:hAnsi="Times New Roman" w:cs="Times New Roman"/>
          <w:b/>
          <w:i/>
          <w:sz w:val="32"/>
          <w:szCs w:val="32"/>
        </w:rPr>
        <w:t>ęsiny”.</w:t>
      </w:r>
    </w:p>
    <w:p w14:paraId="4C2D20C4" w14:textId="77777777" w:rsidR="00950B6C" w:rsidRDefault="00950B6C" w:rsidP="00950B6C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7A4ECEC6" w14:textId="77777777" w:rsidR="00950B6C" w:rsidRDefault="00950B6C" w:rsidP="00950B6C">
      <w:pPr>
        <w:pStyle w:val="Akapitzlist"/>
        <w:numPr>
          <w:ilvl w:val="0"/>
          <w:numId w:val="1"/>
        </w:numPr>
        <w:spacing w:after="160" w:line="259" w:lineRule="auto"/>
        <w:ind w:left="170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Organizator konkursu :</w:t>
      </w:r>
    </w:p>
    <w:p w14:paraId="3C5F7E63" w14:textId="77777777" w:rsidR="00950B6C" w:rsidRDefault="00950B6C" w:rsidP="00950B6C">
      <w:pPr>
        <w:ind w:left="170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Muzeum Wsi Kieleckiej i Urząd Marszałkowski Województwa Świętokrzyskiego w Kielcach zwani dalej </w:t>
      </w:r>
      <w:r>
        <w:rPr>
          <w:rFonts w:ascii="Times New Roman" w:hAnsi="Times New Roman" w:cs="Times New Roman"/>
          <w:b/>
          <w:bCs/>
          <w:sz w:val="24"/>
          <w:szCs w:val="24"/>
        </w:rPr>
        <w:t>Organizatorem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806A91" w14:textId="77777777" w:rsidR="00950B6C" w:rsidRDefault="00950B6C" w:rsidP="00950B6C">
      <w:pPr>
        <w:pStyle w:val="Akapitzlist"/>
        <w:numPr>
          <w:ilvl w:val="0"/>
          <w:numId w:val="1"/>
        </w:numPr>
        <w:spacing w:after="160" w:line="259" w:lineRule="auto"/>
        <w:ind w:left="170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Data i miejsce rozstrzygnięcia konkursu:</w:t>
      </w:r>
    </w:p>
    <w:p w14:paraId="778504E7" w14:textId="6A26BB2C" w:rsidR="00950B6C" w:rsidRPr="00950B6C" w:rsidRDefault="00950B6C" w:rsidP="00950B6C">
      <w:pPr>
        <w:pStyle w:val="Akapitzlist"/>
        <w:ind w:left="1701"/>
        <w:jc w:val="both"/>
        <w:rPr>
          <w:rFonts w:ascii="Times New Roman" w:hAnsi="Times New Roman"/>
          <w:b/>
          <w:bCs/>
        </w:rPr>
      </w:pPr>
      <w:r w:rsidRPr="00950B6C">
        <w:rPr>
          <w:rFonts w:ascii="Times New Roman" w:hAnsi="Times New Roman" w:cs="Times New Roman"/>
          <w:b/>
          <w:bCs/>
          <w:sz w:val="24"/>
          <w:szCs w:val="24"/>
        </w:rPr>
        <w:t>Konkurs odbędzie się w dniu 15.10.202</w:t>
      </w:r>
      <w:r w:rsidRPr="00950B6C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950B6C">
        <w:rPr>
          <w:rFonts w:ascii="Times New Roman" w:hAnsi="Times New Roman" w:cs="Times New Roman"/>
          <w:b/>
          <w:bCs/>
          <w:sz w:val="24"/>
          <w:szCs w:val="24"/>
        </w:rPr>
        <w:t>r. w  godz. 11.00-13.00 w  Parku Etnograficznym w Tokarni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50B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1A1604" w14:textId="77777777" w:rsidR="00950B6C" w:rsidRDefault="00950B6C" w:rsidP="00950B6C">
      <w:pPr>
        <w:pStyle w:val="Akapitzlist"/>
        <w:numPr>
          <w:ilvl w:val="0"/>
          <w:numId w:val="1"/>
        </w:numPr>
        <w:spacing w:after="160" w:line="259" w:lineRule="auto"/>
        <w:ind w:left="170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Cel konkursu:</w:t>
      </w:r>
    </w:p>
    <w:p w14:paraId="14CB7A49" w14:textId="77777777" w:rsidR="00950B6C" w:rsidRDefault="00950B6C" w:rsidP="00950B6C">
      <w:pPr>
        <w:pStyle w:val="Akapitzlist"/>
        <w:numPr>
          <w:ilvl w:val="0"/>
          <w:numId w:val="2"/>
        </w:numPr>
        <w:spacing w:after="160" w:line="259" w:lineRule="auto"/>
        <w:ind w:left="212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Promowanie i popularyzacja regionalnych tradycji kulinarnych, kreowanie gęsiny jako produktu regionalnego,</w:t>
      </w:r>
    </w:p>
    <w:p w14:paraId="5D1F0C66" w14:textId="77777777" w:rsidR="00950B6C" w:rsidRDefault="00950B6C" w:rsidP="00950B6C">
      <w:pPr>
        <w:pStyle w:val="Akapitzlist"/>
        <w:numPr>
          <w:ilvl w:val="0"/>
          <w:numId w:val="2"/>
        </w:numPr>
        <w:spacing w:after="160" w:line="259" w:lineRule="auto"/>
        <w:ind w:left="212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Upowszechnianie walorów zdrowotnych i smakowych gęsiny,</w:t>
      </w:r>
    </w:p>
    <w:p w14:paraId="0B2B82A5" w14:textId="77777777" w:rsidR="00950B6C" w:rsidRDefault="00950B6C" w:rsidP="00950B6C">
      <w:pPr>
        <w:pStyle w:val="Akapitzlist"/>
        <w:numPr>
          <w:ilvl w:val="0"/>
          <w:numId w:val="2"/>
        </w:numPr>
        <w:spacing w:after="160" w:line="259" w:lineRule="auto"/>
        <w:ind w:left="212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Wymiana przepisów i doświadczeń wśród uczestników konkursu,</w:t>
      </w:r>
    </w:p>
    <w:p w14:paraId="1F3FA266" w14:textId="77777777" w:rsidR="00950B6C" w:rsidRDefault="00950B6C" w:rsidP="00950B6C">
      <w:pPr>
        <w:pStyle w:val="Akapitzlist"/>
        <w:numPr>
          <w:ilvl w:val="0"/>
          <w:numId w:val="2"/>
        </w:numPr>
        <w:spacing w:after="160" w:line="259" w:lineRule="auto"/>
        <w:ind w:left="212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Budowa więzi wśród lokalnej społeczności,</w:t>
      </w:r>
    </w:p>
    <w:p w14:paraId="6745EE35" w14:textId="77777777" w:rsidR="00950B6C" w:rsidRDefault="00950B6C" w:rsidP="00950B6C">
      <w:pPr>
        <w:pStyle w:val="Akapitzlist"/>
        <w:numPr>
          <w:ilvl w:val="0"/>
          <w:numId w:val="2"/>
        </w:numPr>
        <w:spacing w:after="160" w:line="259" w:lineRule="auto"/>
        <w:ind w:left="212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Promocja regionalnego dziedzictwa kulinarnego, oraz zachęcanie mieszkańców województwa świętokrzyskiego do zmiany nawyków żywieniowych.</w:t>
      </w:r>
    </w:p>
    <w:p w14:paraId="00D04837" w14:textId="77777777" w:rsidR="00950B6C" w:rsidRDefault="00950B6C" w:rsidP="00950B6C">
      <w:pPr>
        <w:pStyle w:val="Akapitzlist"/>
        <w:numPr>
          <w:ilvl w:val="0"/>
          <w:numId w:val="1"/>
        </w:numPr>
        <w:spacing w:after="160" w:line="259" w:lineRule="auto"/>
        <w:ind w:left="170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Uczestnicy konkursu realizowanego w ramach „Smaki Gęsiny”</w:t>
      </w:r>
    </w:p>
    <w:p w14:paraId="516F1B1B" w14:textId="77777777" w:rsidR="00950B6C" w:rsidRDefault="00950B6C" w:rsidP="00950B6C">
      <w:pPr>
        <w:pStyle w:val="Akapitzlist"/>
        <w:numPr>
          <w:ilvl w:val="0"/>
          <w:numId w:val="3"/>
        </w:numPr>
        <w:spacing w:after="160" w:line="259" w:lineRule="auto"/>
        <w:ind w:left="212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Uczestnikami konkursu są Koła Gospodyń Wiejskich (KGW) z terenu Województwa Świętokrzyskiego.</w:t>
      </w:r>
    </w:p>
    <w:p w14:paraId="2E6FAC55" w14:textId="77777777" w:rsidR="00950B6C" w:rsidRDefault="00950B6C" w:rsidP="00950B6C">
      <w:pPr>
        <w:pStyle w:val="Akapitzlist"/>
        <w:numPr>
          <w:ilvl w:val="0"/>
          <w:numId w:val="3"/>
        </w:numPr>
        <w:spacing w:after="160" w:line="259" w:lineRule="auto"/>
        <w:ind w:left="212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Uczestników konkursu wyłania Organizator. </w:t>
      </w:r>
    </w:p>
    <w:p w14:paraId="0D330FCD" w14:textId="77777777" w:rsidR="00950B6C" w:rsidRDefault="00950B6C" w:rsidP="00950B6C">
      <w:pPr>
        <w:pStyle w:val="Akapitzlist"/>
        <w:numPr>
          <w:ilvl w:val="0"/>
          <w:numId w:val="3"/>
        </w:numPr>
        <w:spacing w:after="160" w:line="259" w:lineRule="auto"/>
        <w:ind w:left="212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W konkursie biorą udział 3-osobowe zespoły zwane dalej </w:t>
      </w:r>
      <w:r>
        <w:rPr>
          <w:rFonts w:ascii="Times New Roman" w:hAnsi="Times New Roman" w:cs="Times New Roman"/>
          <w:b/>
          <w:sz w:val="24"/>
          <w:szCs w:val="24"/>
        </w:rPr>
        <w:t xml:space="preserve">Uczestnikami </w:t>
      </w:r>
    </w:p>
    <w:p w14:paraId="7AF1D38E" w14:textId="77777777" w:rsidR="00950B6C" w:rsidRDefault="00950B6C" w:rsidP="00950B6C">
      <w:pPr>
        <w:pStyle w:val="Akapitzlist"/>
        <w:numPr>
          <w:ilvl w:val="0"/>
          <w:numId w:val="3"/>
        </w:numPr>
        <w:spacing w:after="160" w:line="259" w:lineRule="auto"/>
        <w:ind w:left="212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W konkursie nie mogą uczestniczyć członkowie komisji konkursowej ani członkowie ich rodzin.</w:t>
      </w:r>
    </w:p>
    <w:p w14:paraId="2A4DF59C" w14:textId="77777777" w:rsidR="00950B6C" w:rsidRDefault="00950B6C" w:rsidP="00950B6C">
      <w:pPr>
        <w:pStyle w:val="Akapitzlist"/>
        <w:numPr>
          <w:ilvl w:val="0"/>
          <w:numId w:val="3"/>
        </w:numPr>
        <w:spacing w:after="160" w:line="259" w:lineRule="auto"/>
        <w:ind w:left="212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Uczestnik konkursu zobowiązany jest do przygotowania, zaprezentowania i poddania ocenie komisji konkursowej zgłoszonej potrawy wraz z przepisem podczas trwania konkursu.</w:t>
      </w:r>
    </w:p>
    <w:p w14:paraId="0BD42170" w14:textId="77777777" w:rsidR="00950B6C" w:rsidRDefault="00950B6C" w:rsidP="00950B6C">
      <w:pPr>
        <w:pStyle w:val="Akapitzlist"/>
        <w:numPr>
          <w:ilvl w:val="0"/>
          <w:numId w:val="3"/>
        </w:numPr>
        <w:spacing w:after="160" w:line="259" w:lineRule="auto"/>
        <w:ind w:left="212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Warunkiem udziału w konkursie jest nadesłanie przez Uczestnika  wypełnionego formularza zgłoszeniowego  wraz z przepisem do dnia 12.10.2023 r. na adres wskazany przez Organizatora.</w:t>
      </w:r>
    </w:p>
    <w:p w14:paraId="64138F44" w14:textId="77777777" w:rsidR="00950B6C" w:rsidRPr="0091066C" w:rsidRDefault="00950B6C" w:rsidP="00950B6C">
      <w:pPr>
        <w:pStyle w:val="Akapitzlist"/>
        <w:numPr>
          <w:ilvl w:val="0"/>
          <w:numId w:val="3"/>
        </w:numPr>
        <w:spacing w:after="160" w:line="259" w:lineRule="auto"/>
        <w:ind w:left="212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powołana przez Organizatora dokona oceny wniosków na podstawie kart zgłoszeniowych  przesłanych przez Uczestników. </w:t>
      </w:r>
    </w:p>
    <w:p w14:paraId="5D6C0BC7" w14:textId="77777777" w:rsidR="00950B6C" w:rsidRPr="0091066C" w:rsidRDefault="00950B6C" w:rsidP="00950B6C">
      <w:pPr>
        <w:spacing w:after="160" w:line="259" w:lineRule="auto"/>
        <w:jc w:val="both"/>
        <w:rPr>
          <w:rFonts w:ascii="Times New Roman" w:hAnsi="Times New Roman"/>
        </w:rPr>
      </w:pPr>
    </w:p>
    <w:p w14:paraId="150CB699" w14:textId="77777777" w:rsidR="00950B6C" w:rsidRDefault="00950B6C" w:rsidP="00950B6C">
      <w:pPr>
        <w:pStyle w:val="Akapitzlist"/>
        <w:numPr>
          <w:ilvl w:val="0"/>
          <w:numId w:val="1"/>
        </w:numPr>
        <w:spacing w:after="160" w:line="259" w:lineRule="auto"/>
        <w:ind w:left="170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Przedmiot konkursu:</w:t>
      </w:r>
    </w:p>
    <w:p w14:paraId="23C5D53D" w14:textId="77777777" w:rsidR="00950B6C" w:rsidRDefault="00950B6C" w:rsidP="00950B6C">
      <w:pPr>
        <w:pStyle w:val="Akapitzlist"/>
        <w:ind w:left="170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Przedmiotem konkursu jest zaprezentowanie potrawy z gęsi kieleckiej, przygotowanej wcześniej przez Uczestników. </w:t>
      </w:r>
    </w:p>
    <w:p w14:paraId="77924DD6" w14:textId="77777777" w:rsidR="00950B6C" w:rsidRDefault="00950B6C" w:rsidP="00950B6C">
      <w:pPr>
        <w:pStyle w:val="Akapitzlist"/>
        <w:ind w:left="170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Potrawa będzie przygotowana wcześniej, a podgrzana i przedstawiona do degustacji przez Komisję w dniu konkursu .</w:t>
      </w:r>
    </w:p>
    <w:p w14:paraId="42C1124A" w14:textId="77777777" w:rsidR="00950B6C" w:rsidRDefault="00950B6C" w:rsidP="00950B6C">
      <w:pPr>
        <w:pStyle w:val="Akapitzlist"/>
        <w:numPr>
          <w:ilvl w:val="0"/>
          <w:numId w:val="1"/>
        </w:numPr>
        <w:spacing w:after="160"/>
        <w:ind w:left="170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Przebieg konkursu:</w:t>
      </w:r>
    </w:p>
    <w:p w14:paraId="03E76AFE" w14:textId="77777777" w:rsidR="00950B6C" w:rsidRDefault="00950B6C" w:rsidP="00950B6C">
      <w:pPr>
        <w:pStyle w:val="Akapitzlist"/>
        <w:numPr>
          <w:ilvl w:val="0"/>
          <w:numId w:val="4"/>
        </w:numPr>
        <w:spacing w:after="160"/>
        <w:ind w:left="1701" w:hanging="425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przeprowadzi Komisja powołana  przez Organizatora </w:t>
      </w:r>
    </w:p>
    <w:p w14:paraId="60003809" w14:textId="4AD340CE" w:rsidR="00950B6C" w:rsidRPr="00950B6C" w:rsidRDefault="00950B6C" w:rsidP="00950B6C">
      <w:pPr>
        <w:pStyle w:val="Akapitzlist"/>
        <w:numPr>
          <w:ilvl w:val="0"/>
          <w:numId w:val="4"/>
        </w:numPr>
        <w:spacing w:after="160"/>
        <w:ind w:left="1701" w:hanging="425"/>
        <w:jc w:val="both"/>
        <w:rPr>
          <w:rFonts w:ascii="Times New Roman" w:hAnsi="Times New Roman"/>
          <w:b/>
          <w:bCs/>
        </w:rPr>
      </w:pPr>
      <w:r w:rsidRPr="00950B6C">
        <w:rPr>
          <w:rFonts w:ascii="Times New Roman" w:hAnsi="Times New Roman" w:cs="Times New Roman"/>
          <w:b/>
          <w:bCs/>
          <w:sz w:val="24"/>
          <w:szCs w:val="24"/>
        </w:rPr>
        <w:t>Finał konkursu odbędzie się podczas „Smaków Gęsiny” 1</w:t>
      </w:r>
      <w:r w:rsidRPr="00950B6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50B6C">
        <w:rPr>
          <w:rFonts w:ascii="Times New Roman" w:hAnsi="Times New Roman" w:cs="Times New Roman"/>
          <w:b/>
          <w:bCs/>
          <w:sz w:val="24"/>
          <w:szCs w:val="24"/>
        </w:rPr>
        <w:t>.10.2023 r.</w:t>
      </w:r>
    </w:p>
    <w:p w14:paraId="0372A018" w14:textId="43010805" w:rsidR="00950B6C" w:rsidRPr="008C6FAE" w:rsidRDefault="00950B6C" w:rsidP="00950B6C">
      <w:pPr>
        <w:pStyle w:val="Akapitzlist"/>
        <w:numPr>
          <w:ilvl w:val="0"/>
          <w:numId w:val="4"/>
        </w:numPr>
        <w:ind w:left="1701" w:hanging="425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Organizator zapewni każdemu z uczestników po dwie gęsi.</w:t>
      </w:r>
      <w:r>
        <w:rPr>
          <w:rFonts w:ascii="Times New Roman" w:hAnsi="Times New Roman" w:cs="Times New Roman"/>
          <w:sz w:val="24"/>
          <w:szCs w:val="24"/>
        </w:rPr>
        <w:br/>
        <w:t xml:space="preserve">Gęsi będą udostępnione do odebrania w miejscu: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Wilaneska</w:t>
      </w:r>
      <w:proofErr w:type="spellEnd"/>
      <w:r w:rsidRPr="008C6FA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BE776D">
        <w:rPr>
          <w:rFonts w:ascii="Times New Roman" w:hAnsi="Times New Roman" w:cs="Times New Roman"/>
          <w:i/>
          <w:iCs/>
          <w:sz w:val="24"/>
          <w:szCs w:val="24"/>
        </w:rPr>
        <w:t xml:space="preserve"> Tokarnia, ul. Krakowska 109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E776D">
        <w:rPr>
          <w:rFonts w:ascii="Times New Roman" w:hAnsi="Times New Roman" w:cs="Times New Roman"/>
          <w:i/>
          <w:iCs/>
          <w:sz w:val="24"/>
          <w:szCs w:val="24"/>
        </w:rPr>
        <w:t>26-060 Chęciny</w:t>
      </w:r>
      <w:r>
        <w:rPr>
          <w:rFonts w:ascii="Times New Roman" w:hAnsi="Times New Roman" w:cs="Times New Roman"/>
          <w:sz w:val="24"/>
          <w:szCs w:val="24"/>
        </w:rPr>
        <w:t xml:space="preserve"> (przy Parku Etnograficznym w Tokarni)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po uprzednim wskazaniu terminu przez Organizatora.</w:t>
      </w:r>
    </w:p>
    <w:p w14:paraId="5F745EA2" w14:textId="77777777" w:rsidR="00950B6C" w:rsidRDefault="00950B6C" w:rsidP="00950B6C">
      <w:pPr>
        <w:pStyle w:val="Akapitzlist"/>
        <w:numPr>
          <w:ilvl w:val="0"/>
          <w:numId w:val="4"/>
        </w:numPr>
        <w:ind w:left="1701" w:hanging="425"/>
        <w:jc w:val="both"/>
      </w:pPr>
      <w:r>
        <w:rPr>
          <w:rFonts w:ascii="Times New Roman" w:hAnsi="Times New Roman" w:cs="Times New Roman"/>
          <w:sz w:val="24"/>
          <w:szCs w:val="24"/>
        </w:rPr>
        <w:t>Organizator zapewni stanowiska do podgrzania i prezentacji potraw na czas konkursu.</w:t>
      </w:r>
    </w:p>
    <w:p w14:paraId="0E5F433F" w14:textId="77777777" w:rsidR="00950B6C" w:rsidRDefault="00950B6C" w:rsidP="00950B6C">
      <w:pPr>
        <w:pStyle w:val="Akapitzlist"/>
        <w:numPr>
          <w:ilvl w:val="0"/>
          <w:numId w:val="4"/>
        </w:numPr>
        <w:spacing w:after="160"/>
        <w:ind w:left="1701" w:hanging="425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Uczestnicy mogą swoje potrawy dowolnie wzbogacić dodatkami używanymi w kuchni polskiej, a szczególnie świętokrzyskiej .  </w:t>
      </w:r>
    </w:p>
    <w:p w14:paraId="77A38BEB" w14:textId="77777777" w:rsidR="00950B6C" w:rsidRDefault="00950B6C" w:rsidP="00950B6C">
      <w:pPr>
        <w:pStyle w:val="Akapitzlist"/>
        <w:numPr>
          <w:ilvl w:val="0"/>
          <w:numId w:val="4"/>
        </w:numPr>
        <w:spacing w:after="160"/>
        <w:ind w:left="1701" w:hanging="425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Uczestnicy przygotowują 6 porcji potrawy: </w:t>
      </w:r>
    </w:p>
    <w:p w14:paraId="583BB3E0" w14:textId="77777777" w:rsidR="00950B6C" w:rsidRDefault="00950B6C" w:rsidP="00950B6C">
      <w:pPr>
        <w:pStyle w:val="Akapitzlist"/>
        <w:ind w:left="1843" w:hanging="11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>- 5 porcji do oceny komisji konkursowej</w:t>
      </w:r>
    </w:p>
    <w:p w14:paraId="05707BCF" w14:textId="77777777" w:rsidR="00950B6C" w:rsidRDefault="00950B6C" w:rsidP="00950B6C">
      <w:pPr>
        <w:pStyle w:val="Akapitzlist"/>
        <w:ind w:left="1843" w:hanging="1134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- 1 porcja na stół prezentacyjny </w:t>
      </w:r>
    </w:p>
    <w:p w14:paraId="474A6919" w14:textId="77777777" w:rsidR="00950B6C" w:rsidRDefault="00950B6C" w:rsidP="00950B6C">
      <w:pPr>
        <w:pStyle w:val="Akapitzlist"/>
        <w:numPr>
          <w:ilvl w:val="0"/>
          <w:numId w:val="4"/>
        </w:numPr>
        <w:ind w:left="1701" w:hanging="425"/>
        <w:jc w:val="both"/>
      </w:pPr>
      <w:r>
        <w:rPr>
          <w:rFonts w:ascii="Times New Roman" w:hAnsi="Times New Roman" w:cs="Times New Roman"/>
          <w:sz w:val="24"/>
          <w:szCs w:val="24"/>
        </w:rPr>
        <w:t>Pozostałe porcje potraw konkursowych zostaną przeznaczone do degustacji.</w:t>
      </w:r>
    </w:p>
    <w:p w14:paraId="0CAEC711" w14:textId="77777777" w:rsidR="00950B6C" w:rsidRPr="00950B6C" w:rsidRDefault="00950B6C" w:rsidP="00950B6C">
      <w:pPr>
        <w:pStyle w:val="Akapitzlist"/>
        <w:numPr>
          <w:ilvl w:val="0"/>
          <w:numId w:val="4"/>
        </w:numPr>
        <w:spacing w:after="160"/>
        <w:ind w:left="1701" w:hanging="425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stanowiska zostaną ustawione przed publicznością zaproszoną na Konkurs w celu zaprezentowania pełnego kunsztu kucharskiego. Dlatego też ekipa powinna zadbać o efektowne zaprezentowanie się zarówno, jeśli chodzi o wygląd osób prezentujących potrawę, jak i swojego stanowiska. </w:t>
      </w:r>
    </w:p>
    <w:p w14:paraId="4BB48DFF" w14:textId="77777777" w:rsidR="00950B6C" w:rsidRDefault="00950B6C" w:rsidP="00950B6C">
      <w:pPr>
        <w:spacing w:after="160"/>
        <w:jc w:val="both"/>
        <w:rPr>
          <w:rFonts w:ascii="Times New Roman" w:hAnsi="Times New Roman"/>
        </w:rPr>
      </w:pPr>
    </w:p>
    <w:p w14:paraId="281788A1" w14:textId="77777777" w:rsidR="00950B6C" w:rsidRDefault="00950B6C" w:rsidP="00950B6C">
      <w:pPr>
        <w:pStyle w:val="Akapitzlist"/>
        <w:spacing w:after="16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29E15DD5" w14:textId="77777777" w:rsidR="00950B6C" w:rsidRDefault="00950B6C" w:rsidP="00950B6C">
      <w:pPr>
        <w:pStyle w:val="Akapitzlist"/>
        <w:numPr>
          <w:ilvl w:val="0"/>
          <w:numId w:val="1"/>
        </w:numPr>
        <w:spacing w:after="160" w:line="259" w:lineRule="auto"/>
        <w:ind w:left="170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Ocena:</w:t>
      </w:r>
    </w:p>
    <w:p w14:paraId="45D989F2" w14:textId="77777777" w:rsidR="00950B6C" w:rsidRDefault="00950B6C" w:rsidP="00950B6C">
      <w:pPr>
        <w:pStyle w:val="Akapitzlist"/>
        <w:numPr>
          <w:ilvl w:val="0"/>
          <w:numId w:val="5"/>
        </w:numPr>
        <w:spacing w:after="160" w:line="259" w:lineRule="auto"/>
        <w:ind w:left="170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Oceny potraw dokona Komisja powołana przez Organizatora.</w:t>
      </w:r>
    </w:p>
    <w:p w14:paraId="458DF363" w14:textId="77777777" w:rsidR="00950B6C" w:rsidRDefault="00950B6C" w:rsidP="00950B6C">
      <w:pPr>
        <w:pStyle w:val="Akapitzlist"/>
        <w:numPr>
          <w:ilvl w:val="0"/>
          <w:numId w:val="5"/>
        </w:numPr>
        <w:spacing w:after="160" w:line="259" w:lineRule="auto"/>
        <w:ind w:left="170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oceni poszczególne potrawy, biorąc pod uwagę szczególnie: </w:t>
      </w:r>
    </w:p>
    <w:p w14:paraId="71BEFB12" w14:textId="77777777" w:rsidR="00950B6C" w:rsidRDefault="00950B6C" w:rsidP="00950B6C">
      <w:pPr>
        <w:pStyle w:val="Akapitzlist"/>
        <w:numPr>
          <w:ilvl w:val="0"/>
          <w:numId w:val="6"/>
        </w:numPr>
        <w:spacing w:after="160" w:line="259" w:lineRule="auto"/>
        <w:ind w:left="1985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Spełnieniem wymogów określonych regulaminem i tematyką konkursu, zgodnie z danymi zawartymi w karcie zgłoszeniowej (1-5 pkt),</w:t>
      </w:r>
    </w:p>
    <w:p w14:paraId="46B2E723" w14:textId="77777777" w:rsidR="00950B6C" w:rsidRDefault="00950B6C" w:rsidP="00950B6C">
      <w:pPr>
        <w:pStyle w:val="Akapitzlist"/>
        <w:numPr>
          <w:ilvl w:val="0"/>
          <w:numId w:val="6"/>
        </w:numPr>
        <w:spacing w:after="160" w:line="259" w:lineRule="auto"/>
        <w:ind w:left="1985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Związek z regionem oraz zastosowanie produktów tradycyjnych regionu świętokrzyskiego – na podstawie informacji zawartych w karcie zgłoszeniowej (1-5 pkt),</w:t>
      </w:r>
    </w:p>
    <w:p w14:paraId="5859FE75" w14:textId="77777777" w:rsidR="00950B6C" w:rsidRDefault="00950B6C" w:rsidP="00950B6C">
      <w:pPr>
        <w:pStyle w:val="Akapitzlist"/>
        <w:numPr>
          <w:ilvl w:val="0"/>
          <w:numId w:val="6"/>
        </w:numPr>
        <w:spacing w:after="160" w:line="259" w:lineRule="auto"/>
        <w:ind w:left="1985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Ogólnymi cechami potrawy takimi jak smak, zapach, konsystencja, wygląd (1-5 pkt),</w:t>
      </w:r>
    </w:p>
    <w:p w14:paraId="0F83B90E" w14:textId="77777777" w:rsidR="00950B6C" w:rsidRDefault="00950B6C" w:rsidP="00950B6C">
      <w:pPr>
        <w:pStyle w:val="Akapitzlist"/>
        <w:numPr>
          <w:ilvl w:val="0"/>
          <w:numId w:val="6"/>
        </w:numPr>
        <w:spacing w:after="160" w:line="259" w:lineRule="auto"/>
        <w:ind w:left="1985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Szczególnymi elementami dekoracyjnymi i estetyką (1-5 pkt),</w:t>
      </w:r>
    </w:p>
    <w:p w14:paraId="4B5F0CCD" w14:textId="77777777" w:rsidR="00950B6C" w:rsidRDefault="00950B6C" w:rsidP="00950B6C">
      <w:pPr>
        <w:pStyle w:val="Akapitzlist"/>
        <w:numPr>
          <w:ilvl w:val="0"/>
          <w:numId w:val="6"/>
        </w:numPr>
        <w:spacing w:after="160" w:line="259" w:lineRule="auto"/>
        <w:ind w:left="1985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Oryginalnością i pomysłowością (1-5 pkt),</w:t>
      </w:r>
    </w:p>
    <w:p w14:paraId="187AEF97" w14:textId="77777777" w:rsidR="00950B6C" w:rsidRDefault="00950B6C" w:rsidP="00950B6C">
      <w:pPr>
        <w:pStyle w:val="Akapitzlist"/>
        <w:numPr>
          <w:ilvl w:val="0"/>
          <w:numId w:val="5"/>
        </w:numPr>
        <w:spacing w:after="160" w:line="259" w:lineRule="auto"/>
        <w:ind w:left="170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sporządzi protokół z oceny potraw na podstawie indywidualnej karty oceny </w:t>
      </w:r>
    </w:p>
    <w:p w14:paraId="3F462289" w14:textId="77777777" w:rsidR="00950B6C" w:rsidRDefault="00950B6C" w:rsidP="00950B6C">
      <w:pPr>
        <w:pStyle w:val="Akapitzlist"/>
        <w:numPr>
          <w:ilvl w:val="0"/>
          <w:numId w:val="5"/>
        </w:numPr>
        <w:spacing w:after="160" w:line="259" w:lineRule="auto"/>
        <w:ind w:left="170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Decyzja Komisji jest wiążąca i ostateczna.</w:t>
      </w:r>
    </w:p>
    <w:p w14:paraId="00A7C1D5" w14:textId="77777777" w:rsidR="00950B6C" w:rsidRDefault="00950B6C" w:rsidP="00950B6C">
      <w:pPr>
        <w:pStyle w:val="Akapitzlist"/>
        <w:numPr>
          <w:ilvl w:val="0"/>
          <w:numId w:val="1"/>
        </w:numPr>
        <w:spacing w:after="160" w:line="259" w:lineRule="auto"/>
        <w:ind w:left="170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Nagrody</w:t>
      </w:r>
    </w:p>
    <w:p w14:paraId="3EC3B69C" w14:textId="77777777" w:rsidR="00950B6C" w:rsidRDefault="00950B6C" w:rsidP="00950B6C">
      <w:pPr>
        <w:pStyle w:val="Akapitzlist"/>
        <w:spacing w:after="160" w:line="259" w:lineRule="auto"/>
        <w:ind w:left="170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Organizator przewiduje nagrody za zajęcie I, II i III miejsca oraz dwa wyróżnienia.</w:t>
      </w:r>
    </w:p>
    <w:p w14:paraId="75415B48" w14:textId="77777777" w:rsidR="00950B6C" w:rsidRDefault="00950B6C" w:rsidP="00950B6C">
      <w:pPr>
        <w:pStyle w:val="Akapitzlist"/>
        <w:numPr>
          <w:ilvl w:val="0"/>
          <w:numId w:val="1"/>
        </w:numPr>
        <w:spacing w:after="160" w:line="259" w:lineRule="auto"/>
        <w:ind w:left="170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Postanowienia końcowe</w:t>
      </w:r>
    </w:p>
    <w:p w14:paraId="6757D1F0" w14:textId="77777777" w:rsidR="00950B6C" w:rsidRDefault="00950B6C" w:rsidP="00950B6C">
      <w:pPr>
        <w:pStyle w:val="Akapitzlist"/>
        <w:spacing w:after="160" w:line="259" w:lineRule="auto"/>
        <w:ind w:left="170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kwestie, których nie obejmuje Regulamin, ustala Organizator. </w:t>
      </w:r>
    </w:p>
    <w:p w14:paraId="2F1DDCE6" w14:textId="77777777" w:rsidR="00950B6C" w:rsidRPr="0091066C" w:rsidRDefault="00950B6C" w:rsidP="00950B6C">
      <w:pPr>
        <w:ind w:left="1701" w:right="849"/>
        <w:jc w:val="both"/>
        <w:rPr>
          <w:rFonts w:ascii="Times New Roman" w:hAnsi="Times New Roman"/>
          <w:b/>
          <w:bCs/>
          <w:u w:val="single"/>
        </w:rPr>
      </w:pPr>
      <w:r w:rsidRPr="0091066C">
        <w:rPr>
          <w:rFonts w:ascii="Times New Roman" w:hAnsi="Times New Roman" w:cs="Times New Roman"/>
          <w:b/>
          <w:bCs/>
          <w:sz w:val="24"/>
          <w:szCs w:val="24"/>
          <w:u w:val="single"/>
        </w:rPr>
        <w:t>Załączniki:</w:t>
      </w:r>
    </w:p>
    <w:p w14:paraId="27B02EEF" w14:textId="77777777" w:rsidR="00950B6C" w:rsidRDefault="00950B6C" w:rsidP="00950B6C">
      <w:pPr>
        <w:pStyle w:val="Akapitzlist"/>
        <w:numPr>
          <w:ilvl w:val="0"/>
          <w:numId w:val="7"/>
        </w:numPr>
        <w:ind w:left="1701" w:right="84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Formularz zgłoszeniowy</w:t>
      </w:r>
    </w:p>
    <w:p w14:paraId="2D055653" w14:textId="77777777" w:rsidR="00950B6C" w:rsidRDefault="00950B6C" w:rsidP="00950B6C">
      <w:pPr>
        <w:pStyle w:val="Akapitzlist"/>
        <w:numPr>
          <w:ilvl w:val="0"/>
          <w:numId w:val="7"/>
        </w:numPr>
        <w:ind w:left="1701" w:right="84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Karta oceny </w:t>
      </w:r>
    </w:p>
    <w:p w14:paraId="499544F1" w14:textId="77777777" w:rsidR="00E93D63" w:rsidRDefault="00E93D63"/>
    <w:sectPr w:rsidR="00E93D63" w:rsidSect="00882638">
      <w:headerReference w:type="default" r:id="rId8"/>
      <w:footerReference w:type="default" r:id="rId9"/>
      <w:pgSz w:w="11906" w:h="16838"/>
      <w:pgMar w:top="1417" w:right="1417" w:bottom="1417" w:left="1417" w:header="2551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5F02A" w14:textId="77777777" w:rsidR="00BC17D0" w:rsidRDefault="00BC17D0" w:rsidP="00E93D63">
      <w:pPr>
        <w:spacing w:after="0" w:line="240" w:lineRule="auto"/>
      </w:pPr>
      <w:r>
        <w:separator/>
      </w:r>
    </w:p>
  </w:endnote>
  <w:endnote w:type="continuationSeparator" w:id="0">
    <w:p w14:paraId="013F7D24" w14:textId="77777777" w:rsidR="00BC17D0" w:rsidRDefault="00BC17D0" w:rsidP="00E9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160E" w14:textId="77777777" w:rsidR="00E93D63" w:rsidRPr="00E93D63" w:rsidRDefault="00882638" w:rsidP="00B42415">
    <w:pPr>
      <w:pStyle w:val="Stopka"/>
      <w:spacing w:before="24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7EEA03" wp14:editId="04E44C03">
          <wp:simplePos x="0" y="0"/>
          <wp:positionH relativeFrom="column">
            <wp:posOffset>-4445</wp:posOffset>
          </wp:positionH>
          <wp:positionV relativeFrom="paragraph">
            <wp:posOffset>100965</wp:posOffset>
          </wp:positionV>
          <wp:extent cx="5760491" cy="1562735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491" cy="156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CAFA9" w14:textId="77777777" w:rsidR="00BC17D0" w:rsidRDefault="00BC17D0" w:rsidP="00E93D63">
      <w:pPr>
        <w:spacing w:after="0" w:line="240" w:lineRule="auto"/>
      </w:pPr>
      <w:r>
        <w:separator/>
      </w:r>
    </w:p>
  </w:footnote>
  <w:footnote w:type="continuationSeparator" w:id="0">
    <w:p w14:paraId="23522BEC" w14:textId="77777777" w:rsidR="00BC17D0" w:rsidRDefault="00BC17D0" w:rsidP="00E9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95CC" w14:textId="77777777" w:rsidR="00E93D63" w:rsidRDefault="007B424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0C631E" wp14:editId="63435774">
          <wp:simplePos x="0" y="0"/>
          <wp:positionH relativeFrom="margin">
            <wp:posOffset>347980</wp:posOffset>
          </wp:positionH>
          <wp:positionV relativeFrom="paragraph">
            <wp:posOffset>-1248410</wp:posOffset>
          </wp:positionV>
          <wp:extent cx="5760491" cy="1562735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491" cy="156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8A5AD" w14:textId="77777777" w:rsidR="00E93D63" w:rsidRDefault="00E93D63">
    <w:pPr>
      <w:pStyle w:val="Nagwek"/>
    </w:pPr>
  </w:p>
  <w:p w14:paraId="44E8AD59" w14:textId="77777777" w:rsidR="00E93D63" w:rsidRDefault="00E93D63">
    <w:pPr>
      <w:pStyle w:val="Nagwek"/>
    </w:pPr>
  </w:p>
  <w:p w14:paraId="2D4EFE75" w14:textId="77777777" w:rsidR="00E93D63" w:rsidRDefault="00E93D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3A0"/>
    <w:multiLevelType w:val="multilevel"/>
    <w:tmpl w:val="9222CBD0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6D5292"/>
    <w:multiLevelType w:val="multilevel"/>
    <w:tmpl w:val="F7CA9C2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67EE2"/>
    <w:multiLevelType w:val="multilevel"/>
    <w:tmpl w:val="CC42A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51837"/>
    <w:multiLevelType w:val="multilevel"/>
    <w:tmpl w:val="57DE74C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905550"/>
    <w:multiLevelType w:val="multilevel"/>
    <w:tmpl w:val="5614BC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566B17"/>
    <w:multiLevelType w:val="multilevel"/>
    <w:tmpl w:val="5376636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/>
        <w:b w:val="0"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637576"/>
    <w:multiLevelType w:val="multilevel"/>
    <w:tmpl w:val="E640E2F2"/>
    <w:lvl w:ilvl="0">
      <w:start w:val="1"/>
      <w:numFmt w:val="decimal"/>
      <w:lvlText w:val="%1."/>
      <w:lvlJc w:val="left"/>
      <w:pPr>
        <w:ind w:left="1590" w:hanging="360"/>
      </w:pPr>
      <w:rPr>
        <w:rFonts w:ascii="Times New Roman" w:hAnsi="Times New Roman"/>
        <w:b w:val="0"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2310" w:hanging="360"/>
      </w:pPr>
    </w:lvl>
    <w:lvl w:ilvl="2">
      <w:start w:val="1"/>
      <w:numFmt w:val="lowerRoman"/>
      <w:lvlText w:val="%3."/>
      <w:lvlJc w:val="right"/>
      <w:pPr>
        <w:ind w:left="3030" w:hanging="180"/>
      </w:pPr>
    </w:lvl>
    <w:lvl w:ilvl="3">
      <w:start w:val="1"/>
      <w:numFmt w:val="decimal"/>
      <w:lvlText w:val="%4."/>
      <w:lvlJc w:val="left"/>
      <w:pPr>
        <w:ind w:left="3750" w:hanging="360"/>
      </w:pPr>
    </w:lvl>
    <w:lvl w:ilvl="4">
      <w:start w:val="1"/>
      <w:numFmt w:val="lowerLetter"/>
      <w:lvlText w:val="%5."/>
      <w:lvlJc w:val="left"/>
      <w:pPr>
        <w:ind w:left="4470" w:hanging="360"/>
      </w:pPr>
    </w:lvl>
    <w:lvl w:ilvl="5">
      <w:start w:val="1"/>
      <w:numFmt w:val="lowerRoman"/>
      <w:lvlText w:val="%6."/>
      <w:lvlJc w:val="right"/>
      <w:pPr>
        <w:ind w:left="5190" w:hanging="180"/>
      </w:pPr>
    </w:lvl>
    <w:lvl w:ilvl="6">
      <w:start w:val="1"/>
      <w:numFmt w:val="decimal"/>
      <w:lvlText w:val="%7."/>
      <w:lvlJc w:val="left"/>
      <w:pPr>
        <w:ind w:left="5910" w:hanging="360"/>
      </w:pPr>
    </w:lvl>
    <w:lvl w:ilvl="7">
      <w:start w:val="1"/>
      <w:numFmt w:val="lowerLetter"/>
      <w:lvlText w:val="%8."/>
      <w:lvlJc w:val="left"/>
      <w:pPr>
        <w:ind w:left="6630" w:hanging="360"/>
      </w:pPr>
    </w:lvl>
    <w:lvl w:ilvl="8">
      <w:start w:val="1"/>
      <w:numFmt w:val="lowerRoman"/>
      <w:lvlText w:val="%9."/>
      <w:lvlJc w:val="right"/>
      <w:pPr>
        <w:ind w:left="7350" w:hanging="180"/>
      </w:pPr>
    </w:lvl>
  </w:abstractNum>
  <w:num w:numId="1" w16cid:durableId="1087120971">
    <w:abstractNumId w:val="0"/>
  </w:num>
  <w:num w:numId="2" w16cid:durableId="1204245287">
    <w:abstractNumId w:val="3"/>
  </w:num>
  <w:num w:numId="3" w16cid:durableId="1421756165">
    <w:abstractNumId w:val="4"/>
  </w:num>
  <w:num w:numId="4" w16cid:durableId="1287739137">
    <w:abstractNumId w:val="6"/>
  </w:num>
  <w:num w:numId="5" w16cid:durableId="125122522">
    <w:abstractNumId w:val="5"/>
  </w:num>
  <w:num w:numId="6" w16cid:durableId="1948657822">
    <w:abstractNumId w:val="1"/>
  </w:num>
  <w:num w:numId="7" w16cid:durableId="28575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63"/>
    <w:rsid w:val="00020B77"/>
    <w:rsid w:val="001675C9"/>
    <w:rsid w:val="001B2D68"/>
    <w:rsid w:val="001E3DA1"/>
    <w:rsid w:val="00345ABC"/>
    <w:rsid w:val="00367BE7"/>
    <w:rsid w:val="00386754"/>
    <w:rsid w:val="003B240C"/>
    <w:rsid w:val="004D5E68"/>
    <w:rsid w:val="00637711"/>
    <w:rsid w:val="00773CFA"/>
    <w:rsid w:val="007A20CD"/>
    <w:rsid w:val="007B424F"/>
    <w:rsid w:val="00870FF7"/>
    <w:rsid w:val="00882638"/>
    <w:rsid w:val="0092309E"/>
    <w:rsid w:val="00950B6C"/>
    <w:rsid w:val="00A74CDF"/>
    <w:rsid w:val="00AB6961"/>
    <w:rsid w:val="00B0050C"/>
    <w:rsid w:val="00B42415"/>
    <w:rsid w:val="00BA06EF"/>
    <w:rsid w:val="00BA5DAB"/>
    <w:rsid w:val="00BC17D0"/>
    <w:rsid w:val="00C6280F"/>
    <w:rsid w:val="00CA541B"/>
    <w:rsid w:val="00CA6A94"/>
    <w:rsid w:val="00CD26FA"/>
    <w:rsid w:val="00E93D63"/>
    <w:rsid w:val="00F6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41A01"/>
  <w15:docId w15:val="{F715BFC2-559D-428B-B097-93A7789F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7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D63"/>
  </w:style>
  <w:style w:type="paragraph" w:styleId="Stopka">
    <w:name w:val="footer"/>
    <w:basedOn w:val="Normalny"/>
    <w:link w:val="StopkaZnak"/>
    <w:uiPriority w:val="99"/>
    <w:unhideWhenUsed/>
    <w:rsid w:val="00E9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D63"/>
  </w:style>
  <w:style w:type="paragraph" w:styleId="Tekstdymka">
    <w:name w:val="Balloon Text"/>
    <w:basedOn w:val="Normalny"/>
    <w:link w:val="TekstdymkaZnak"/>
    <w:uiPriority w:val="99"/>
    <w:semiHidden/>
    <w:unhideWhenUsed/>
    <w:rsid w:val="00E9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D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950B6C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25F0F-E782-4F28-A50A-1584EB1C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kuku akuku</cp:lastModifiedBy>
  <cp:revision>2</cp:revision>
  <cp:lastPrinted>2023-07-11T12:25:00Z</cp:lastPrinted>
  <dcterms:created xsi:type="dcterms:W3CDTF">2023-10-02T11:53:00Z</dcterms:created>
  <dcterms:modified xsi:type="dcterms:W3CDTF">2023-10-02T11:53:00Z</dcterms:modified>
</cp:coreProperties>
</file>